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5F90C" w14:textId="77777777" w:rsidR="00EA242B" w:rsidRDefault="00EA242B" w:rsidP="00EA242B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Załącznik Nr 2 do zarządzenia Nr 141/2026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Burmistrza Kalisza Pomorskiego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z dnia 15 września 2026 r.</w:t>
      </w:r>
    </w:p>
    <w:p w14:paraId="1E10361A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6EF836EB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Formularz do konsultacji</w:t>
      </w:r>
    </w:p>
    <w:p w14:paraId="435FCD68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4D57E852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1. Przedmiot konsultacji:</w:t>
      </w:r>
    </w:p>
    <w:p w14:paraId="40786DF3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1EED26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2. Punkt (paragraf), pozycja dokumentu, do którego zgłasza się uwagę:</w:t>
      </w:r>
    </w:p>
    <w:p w14:paraId="287CBDE5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8DD408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3. Proponowane brzmienie paragrafu:</w:t>
      </w:r>
    </w:p>
    <w:p w14:paraId="600C0894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B1EF28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4. Uzasadnienie zmiany:</w:t>
      </w: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br/>
      </w:r>
    </w:p>
    <w:p w14:paraId="6D309FC1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6DA13A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5. Podmiot zgłaszający uwagi:</w:t>
      </w:r>
    </w:p>
    <w:p w14:paraId="71CF207C" w14:textId="77777777" w:rsidR="00EA242B" w:rsidRDefault="00EA242B" w:rsidP="00EA242B">
      <w:pPr>
        <w:keepNext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1E1CF9" w14:textId="77777777" w:rsidR="00EA242B" w:rsidRDefault="00EA242B" w:rsidP="00EA242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                                                                                                               …………………………………</w:t>
      </w:r>
    </w:p>
    <w:p w14:paraId="484A53E6" w14:textId="77777777" w:rsidR="00EA242B" w:rsidRDefault="00EA242B" w:rsidP="00EA242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                                                                                                                       (podpis zgłaszającego)</w:t>
      </w:r>
    </w:p>
    <w:p w14:paraId="6681776B" w14:textId="77777777" w:rsidR="00EA242B" w:rsidRDefault="00EA242B" w:rsidP="00EA242B"/>
    <w:p w14:paraId="0FCF2E0C" w14:textId="77777777" w:rsidR="00EA242B" w:rsidRDefault="00EA242B" w:rsidP="00EA242B"/>
    <w:sectPr w:rsidR="00EA2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2B"/>
    <w:rsid w:val="003156B5"/>
    <w:rsid w:val="00317429"/>
    <w:rsid w:val="004F4AC2"/>
    <w:rsid w:val="00525E4D"/>
    <w:rsid w:val="00541792"/>
    <w:rsid w:val="00672510"/>
    <w:rsid w:val="00674C42"/>
    <w:rsid w:val="0087068F"/>
    <w:rsid w:val="008F7508"/>
    <w:rsid w:val="009C0426"/>
    <w:rsid w:val="00A24235"/>
    <w:rsid w:val="00B8221E"/>
    <w:rsid w:val="00EA242B"/>
    <w:rsid w:val="00FB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742E"/>
  <w15:chartTrackingRefBased/>
  <w15:docId w15:val="{0F01922C-BF97-410C-AA8F-B28A387D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42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24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24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242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242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242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242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242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242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242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24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2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24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242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242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24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24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24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24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2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A2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242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A2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242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A24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242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A242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24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242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24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Kranc-Bargieł</dc:creator>
  <cp:keywords/>
  <dc:description/>
  <cp:lastModifiedBy>Anna Kranc-Bargieł</cp:lastModifiedBy>
  <cp:revision>1</cp:revision>
  <dcterms:created xsi:type="dcterms:W3CDTF">2026-09-15T11:54:00Z</dcterms:created>
  <dcterms:modified xsi:type="dcterms:W3CDTF">2026-09-15T11:54:00Z</dcterms:modified>
</cp:coreProperties>
</file>